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D7313">
        <w:rPr>
          <w:b/>
          <w:sz w:val="26"/>
          <w:szCs w:val="26"/>
        </w:rPr>
        <w:t>13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32D9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9D7313">
              <w:t>импортных труб и деталей трубопровод</w:t>
            </w:r>
            <w:r w:rsidR="00132D9C">
              <w:t>ов</w:t>
            </w:r>
            <w:r w:rsidRPr="00912D34">
              <w:t xml:space="preserve"> (ПДО №</w:t>
            </w:r>
            <w:r w:rsidR="009D7313">
              <w:t>650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32D9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9D7313">
              <w:t>импортных труб и деталей трубопровод</w:t>
            </w:r>
            <w:r w:rsidR="00132D9C">
              <w:t>ов</w:t>
            </w:r>
            <w:r w:rsidR="009D7313" w:rsidRPr="00912D34">
              <w:t xml:space="preserve"> (ПДО №</w:t>
            </w:r>
            <w:r w:rsidR="009D7313">
              <w:t>650</w:t>
            </w:r>
            <w:r w:rsidR="009D7313" w:rsidRPr="00912D34"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D9C" w:rsidRDefault="00C007EA" w:rsidP="00132D9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D7313" w:rsidRPr="00132D9C">
              <w:rPr>
                <w:rFonts w:ascii="Times New Roman" w:hAnsi="Times New Roman"/>
                <w:sz w:val="24"/>
                <w:szCs w:val="24"/>
              </w:rPr>
              <w:t>импортных труб и деталей трубопровод</w:t>
            </w:r>
            <w:r w:rsidR="00132D9C" w:rsidRPr="00132D9C">
              <w:rPr>
                <w:rFonts w:ascii="Times New Roman" w:hAnsi="Times New Roman"/>
                <w:sz w:val="24"/>
                <w:szCs w:val="24"/>
              </w:rPr>
              <w:t>ов</w:t>
            </w:r>
            <w:r w:rsidR="009D7313" w:rsidRPr="00132D9C">
              <w:rPr>
                <w:rFonts w:ascii="Times New Roman" w:hAnsi="Times New Roman"/>
                <w:sz w:val="24"/>
                <w:szCs w:val="24"/>
              </w:rPr>
              <w:t xml:space="preserve"> (ПДО №650-СС-2014)</w:t>
            </w:r>
            <w:r w:rsidR="009D7313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признать ООО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D7313">
              <w:rPr>
                <w:rFonts w:ascii="Times New Roman" w:hAnsi="Times New Roman"/>
                <w:sz w:val="24"/>
                <w:szCs w:val="24"/>
              </w:rPr>
              <w:t>МБВ Рус Дизель»</w:t>
            </w:r>
            <w:r w:rsidR="00132D9C">
              <w:rPr>
                <w:rFonts w:ascii="Times New Roman" w:hAnsi="Times New Roman"/>
                <w:sz w:val="24"/>
                <w:szCs w:val="24"/>
              </w:rPr>
              <w:t xml:space="preserve"> по позициям 1-16;</w:t>
            </w:r>
          </w:p>
          <w:p w:rsidR="00132D9C" w:rsidRDefault="00132D9C" w:rsidP="00132D9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позициям 17,18 тендер считать несостоявшимся.</w:t>
            </w:r>
            <w:bookmarkStart w:id="3" w:name="_GoBack"/>
            <w:bookmarkEnd w:id="3"/>
          </w:p>
          <w:p w:rsidR="00775C1B" w:rsidRPr="00620C62" w:rsidRDefault="00CC60FB" w:rsidP="00132D9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32D9C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12D34"/>
    <w:rsid w:val="00923470"/>
    <w:rsid w:val="009D7313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6</cp:revision>
  <cp:lastPrinted>2014-10-02T07:48:00Z</cp:lastPrinted>
  <dcterms:created xsi:type="dcterms:W3CDTF">2014-10-02T08:02:00Z</dcterms:created>
  <dcterms:modified xsi:type="dcterms:W3CDTF">2015-03-17T08:03:00Z</dcterms:modified>
</cp:coreProperties>
</file>